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FF0000"/>
          <w:sz w:val="84"/>
          <w:szCs w:val="84"/>
        </w:rPr>
      </w:pPr>
      <w:r>
        <w:rPr>
          <w:rFonts w:hint="eastAsia"/>
          <w:b/>
          <w:color w:val="FF0000"/>
          <w:sz w:val="84"/>
          <w:szCs w:val="84"/>
        </w:rPr>
        <w:t>中国社会组织促进会</w:t>
      </w:r>
    </w:p>
    <w:p>
      <w:pPr>
        <w:rPr>
          <w:rFonts w:hint="eastAsia" w:asciiTheme="majorEastAsia" w:hAnsiTheme="majorEastAsia" w:eastAsiaTheme="majorEastAsia"/>
          <w:b/>
          <w:sz w:val="11"/>
          <w:szCs w:val="11"/>
        </w:rPr>
      </w:pPr>
      <w:r>
        <w:rPr>
          <w:rFonts w:hint="eastAsia"/>
          <w:b/>
          <w:color w:val="FF0000"/>
          <w:sz w:val="84"/>
          <w:szCs w:val="84"/>
        </w:rPr>
        <w:pict>
          <v:shape id="_x0000_s1026" o:spid="_x0000_s1026" o:spt="32" type="#_x0000_t32" style="position:absolute;left:0pt;margin-left:-1pt;margin-top:5.55pt;height:0.65pt;width:432pt;z-index:251658240;mso-width-relative:page;mso-height-relative:page;" o:connectortype="straight" filled="f" stroked="t" coordsize="21600,21600">
            <v:path arrowok="t"/>
            <v:fill on="f" focussize="0,0"/>
            <v:stroke weight="3pt" color="#FF0000"/>
            <v:imagedata o:title=""/>
            <o:lock v:ext="edit"/>
          </v:shape>
        </w:pic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关于减免湖北省辖区内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理事单位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及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会员单位2020年度会费的通知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为切实贯彻落实中共中央《关于加强党的领导、为打赢疫情防控狙击战提供坚强政治保证的通知》精神和中央应对新型冠状病毒感染肺炎疫情工作领导小组工作部署，进一步支持湖北省</w:t>
      </w:r>
      <w:r>
        <w:rPr>
          <w:rFonts w:hint="eastAsia" w:ascii="仿宋" w:hAnsi="仿宋" w:eastAsia="仿宋"/>
          <w:sz w:val="32"/>
          <w:szCs w:val="32"/>
          <w:lang w:eastAsia="zh-CN"/>
        </w:rPr>
        <w:t>理事单位会员及</w:t>
      </w:r>
      <w:r>
        <w:rPr>
          <w:rFonts w:hint="eastAsia" w:ascii="仿宋" w:hAnsi="仿宋" w:eastAsia="仿宋"/>
          <w:sz w:val="32"/>
          <w:szCs w:val="32"/>
        </w:rPr>
        <w:t>单位会员抗击新型冠状病毒肺炎疫情，经研究，现通知如下：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6" w:firstLineChars="177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湖北省辖区内的</w:t>
      </w:r>
      <w:r>
        <w:rPr>
          <w:rFonts w:hint="eastAsia" w:ascii="仿宋" w:hAnsi="仿宋" w:eastAsia="仿宋"/>
          <w:sz w:val="32"/>
          <w:szCs w:val="32"/>
          <w:lang w:eastAsia="zh-CN"/>
        </w:rPr>
        <w:t>我会理事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湖北省社会组织总会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减免2020年度</w:t>
      </w:r>
      <w:r>
        <w:rPr>
          <w:rFonts w:hint="eastAsia" w:ascii="仿宋" w:hAnsi="仿宋" w:eastAsia="仿宋"/>
          <w:sz w:val="32"/>
          <w:szCs w:val="32"/>
          <w:lang w:eastAsia="zh-CN"/>
        </w:rPr>
        <w:t>理事</w:t>
      </w:r>
      <w:r>
        <w:rPr>
          <w:rFonts w:hint="eastAsia" w:ascii="仿宋" w:hAnsi="仿宋" w:eastAsia="仿宋"/>
          <w:sz w:val="32"/>
          <w:szCs w:val="32"/>
        </w:rPr>
        <w:t>单位会费。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6" w:firstLineChars="177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湖北省辖区内的我会会员单位：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武汉市社会组织促进会、宜昌市社会组织促进会、华中科技大学校友会总会、襄阳市民间组织发展促进会</w:t>
      </w:r>
      <w:r>
        <w:rPr>
          <w:rFonts w:hint="eastAsia" w:ascii="仿宋" w:hAnsi="仿宋" w:eastAsia="仿宋"/>
          <w:sz w:val="32"/>
          <w:szCs w:val="32"/>
          <w:lang w:eastAsia="zh-CN"/>
        </w:rPr>
        <w:t>，减免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2020年度会员单位会费。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打赢疫情防控狙击战是当前的重大政治任务，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会将把投身防控疫情工作作为践行初心使命、体现责任担当的试金石和磨刀石，继续发挥社会团体优势，广泛动员会员力量，积极参与抗击疫情工作，为助力湖北地区会员打赢疫情防控狙击战贡献力量。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中国社会组织促进会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2020年2月12日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7B2812"/>
    <w:multiLevelType w:val="singleLevel"/>
    <w:tmpl w:val="A87B281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A51"/>
    <w:rsid w:val="003513F5"/>
    <w:rsid w:val="00753786"/>
    <w:rsid w:val="00DB59B3"/>
    <w:rsid w:val="00EA0408"/>
    <w:rsid w:val="00F86A51"/>
    <w:rsid w:val="031648D9"/>
    <w:rsid w:val="24A90909"/>
    <w:rsid w:val="266A5F21"/>
    <w:rsid w:val="285039C8"/>
    <w:rsid w:val="33857540"/>
    <w:rsid w:val="452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6</TotalTime>
  <ScaleCrop>false</ScaleCrop>
  <LinksUpToDate>false</LinksUpToDate>
  <CharactersWithSpaces>341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2020-02-12T06:43:00Z</dcterms:created>
  <dc:creator>Administrator</dc:creator>
  <cp:lastModifiedBy>Administrator</cp:lastModifiedBy>
  <dcterms:modified xsi:type="dcterms:W3CDTF">2020-02-12T11:23:21Z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